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6" w:rsidRPr="00E2671F" w:rsidRDefault="001A014A" w:rsidP="00C6011B">
      <w:pPr>
        <w:spacing w:after="0" w:line="240" w:lineRule="auto"/>
        <w:jc w:val="center"/>
        <w:rPr>
          <w:rFonts w:ascii="Agency FB" w:hAnsi="Agency FB" w:cs="Arial"/>
          <w:sz w:val="24"/>
          <w:u w:val="single"/>
        </w:rPr>
      </w:pPr>
      <w:r w:rsidRPr="00E2671F">
        <w:rPr>
          <w:rFonts w:ascii="Agency FB" w:hAnsi="Agency FB" w:cs="Arial"/>
          <w:sz w:val="24"/>
          <w:u w:val="single"/>
        </w:rPr>
        <w:t>CURR</w:t>
      </w:r>
      <w:r w:rsidR="00461B2C" w:rsidRPr="00E2671F">
        <w:rPr>
          <w:rFonts w:ascii="Agency FB" w:hAnsi="Agency FB" w:cs="Arial"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E56F24" w:rsidRDefault="00EB1FB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>Nombre:</w:t>
      </w:r>
      <w:r w:rsidR="00FA3A95" w:rsidRPr="00E56F24">
        <w:rPr>
          <w:rFonts w:ascii="Agency FB" w:hAnsi="Agency FB" w:cs="Arial"/>
          <w:sz w:val="28"/>
          <w:szCs w:val="28"/>
        </w:rPr>
        <w:t xml:space="preserve"> </w:t>
      </w:r>
      <w:r w:rsidR="0053766A" w:rsidRPr="00E56F24">
        <w:rPr>
          <w:rFonts w:ascii="Agency FB" w:hAnsi="Agency FB" w:cs="Arial"/>
          <w:sz w:val="28"/>
          <w:szCs w:val="28"/>
        </w:rPr>
        <w:t>José de Jesús Méndez de Lira</w:t>
      </w:r>
    </w:p>
    <w:p w:rsidR="001E19B1" w:rsidRPr="00E56F24" w:rsidRDefault="00EB1FB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>Puesto:</w:t>
      </w:r>
      <w:r w:rsidR="00FA3A95" w:rsidRPr="00E56F24">
        <w:rPr>
          <w:rFonts w:ascii="Agency FB" w:hAnsi="Agency FB" w:cs="Arial"/>
          <w:sz w:val="28"/>
          <w:szCs w:val="28"/>
        </w:rPr>
        <w:t xml:space="preserve"> </w:t>
      </w:r>
      <w:r w:rsidR="00444C79" w:rsidRPr="00E56F24">
        <w:rPr>
          <w:rFonts w:ascii="Agency FB" w:hAnsi="Agency FB" w:cs="Arial"/>
          <w:sz w:val="28"/>
          <w:szCs w:val="28"/>
        </w:rPr>
        <w:t>Jefe de Departamento de</w:t>
      </w:r>
      <w:r w:rsidR="0053766A" w:rsidRPr="00E56F24">
        <w:rPr>
          <w:rFonts w:ascii="Agency FB" w:hAnsi="Agency FB" w:cs="Arial"/>
          <w:sz w:val="28"/>
          <w:szCs w:val="28"/>
        </w:rPr>
        <w:t xml:space="preserve"> Vigilancia y Urgencias Epidemiológicas</w:t>
      </w:r>
    </w:p>
    <w:p w:rsidR="00EB1FB6" w:rsidRPr="00E56F24" w:rsidRDefault="00EB1FB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>Domicilio Oficial: Prolongac</w:t>
      </w:r>
      <w:r w:rsidR="00E2684E" w:rsidRPr="00E56F24">
        <w:rPr>
          <w:rFonts w:ascii="Agency FB" w:hAnsi="Agency FB" w:cs="Arial"/>
          <w:sz w:val="28"/>
          <w:szCs w:val="28"/>
        </w:rPr>
        <w:t>ión Calzada de Guadalupe 5850, C</w:t>
      </w:r>
      <w:r w:rsidRPr="00E56F24">
        <w:rPr>
          <w:rFonts w:ascii="Agency FB" w:hAnsi="Agency FB" w:cs="Arial"/>
          <w:sz w:val="28"/>
          <w:szCs w:val="28"/>
        </w:rPr>
        <w:t>ol. Lomas de la Virgen</w:t>
      </w:r>
      <w:r w:rsidR="00F313E3" w:rsidRPr="00E56F24">
        <w:rPr>
          <w:rFonts w:ascii="Agency FB" w:hAnsi="Agency FB" w:cs="Arial"/>
          <w:sz w:val="28"/>
          <w:szCs w:val="28"/>
        </w:rPr>
        <w:t xml:space="preserve"> </w:t>
      </w:r>
      <w:r w:rsidRPr="00E56F24">
        <w:rPr>
          <w:rFonts w:ascii="Agency FB" w:hAnsi="Agency FB" w:cs="Arial"/>
          <w:sz w:val="28"/>
          <w:szCs w:val="28"/>
        </w:rPr>
        <w:t>CP. 78370, San Luis Potosí, S.L.P.</w:t>
      </w:r>
    </w:p>
    <w:p w:rsidR="00EB1FB6" w:rsidRPr="00E56F24" w:rsidRDefault="00EB1FB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 xml:space="preserve">Teléfono oficial: </w:t>
      </w:r>
      <w:r w:rsidR="00F313E3" w:rsidRPr="00E56F24">
        <w:rPr>
          <w:rFonts w:ascii="Agency FB" w:hAnsi="Agency FB" w:cs="Arial"/>
          <w:sz w:val="28"/>
          <w:szCs w:val="28"/>
        </w:rPr>
        <w:t xml:space="preserve">(444) 834 1100 </w:t>
      </w:r>
    </w:p>
    <w:p w:rsidR="00EB1FB6" w:rsidRPr="00E56F24" w:rsidRDefault="00EB1FB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</w:p>
    <w:p w:rsidR="00EB1FB6" w:rsidRPr="00E56F24" w:rsidRDefault="00EB1FB6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>FORMACIÓN ACADÉMICA</w:t>
      </w:r>
    </w:p>
    <w:p w:rsidR="00EB1FB6" w:rsidRPr="00E56F24" w:rsidRDefault="00EB1FB6" w:rsidP="00F209BE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Grado obtenido:</w:t>
      </w:r>
      <w:r w:rsidR="00FA3A95" w:rsidRPr="00E56F24">
        <w:rPr>
          <w:rFonts w:ascii="Agency FB" w:hAnsi="Agency FB"/>
          <w:sz w:val="28"/>
          <w:szCs w:val="28"/>
        </w:rPr>
        <w:t xml:space="preserve"> </w:t>
      </w:r>
      <w:r w:rsidR="00B62BC0" w:rsidRPr="00E56F24">
        <w:rPr>
          <w:rFonts w:ascii="Agency FB" w:hAnsi="Agency FB"/>
          <w:sz w:val="28"/>
          <w:szCs w:val="28"/>
        </w:rPr>
        <w:t>Maestría en Salud Pública</w:t>
      </w:r>
      <w:r w:rsidR="00B62BC0" w:rsidRPr="00E56F24">
        <w:rPr>
          <w:rFonts w:ascii="Agency FB" w:hAnsi="Agency FB"/>
          <w:i/>
          <w:sz w:val="28"/>
          <w:szCs w:val="28"/>
        </w:rPr>
        <w:t xml:space="preserve">            </w:t>
      </w:r>
    </w:p>
    <w:p w:rsidR="00F209BE" w:rsidRPr="00E56F24" w:rsidRDefault="00EB1FB6" w:rsidP="00F209BE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Institución:</w:t>
      </w:r>
      <w:r w:rsidR="0011613A" w:rsidRPr="00E56F24">
        <w:rPr>
          <w:rFonts w:ascii="Agency FB" w:hAnsi="Agency FB"/>
          <w:sz w:val="28"/>
          <w:szCs w:val="28"/>
        </w:rPr>
        <w:t xml:space="preserve"> </w:t>
      </w:r>
      <w:r w:rsidR="00B62BC0" w:rsidRPr="00E56F24">
        <w:rPr>
          <w:rFonts w:ascii="Agency FB" w:hAnsi="Agency FB"/>
          <w:sz w:val="28"/>
          <w:szCs w:val="28"/>
        </w:rPr>
        <w:t>Instituto de Ciencias y Estudios Superiores de Tamaulipas</w:t>
      </w:r>
    </w:p>
    <w:p w:rsidR="00EB1FB6" w:rsidRPr="00E56F24" w:rsidRDefault="00EB1FB6" w:rsidP="00F209BE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Periodo:</w:t>
      </w:r>
      <w:r w:rsidR="0011613A" w:rsidRPr="00E56F24">
        <w:rPr>
          <w:rFonts w:ascii="Agency FB" w:hAnsi="Agency FB"/>
          <w:sz w:val="28"/>
          <w:szCs w:val="28"/>
        </w:rPr>
        <w:t xml:space="preserve"> </w:t>
      </w:r>
      <w:r w:rsidR="00F313E3" w:rsidRPr="00E56F24">
        <w:rPr>
          <w:rFonts w:ascii="Agency FB" w:hAnsi="Agency FB"/>
          <w:sz w:val="28"/>
          <w:szCs w:val="28"/>
        </w:rPr>
        <w:t xml:space="preserve"> </w:t>
      </w:r>
      <w:r w:rsidR="00BE31FD" w:rsidRPr="00E56F24">
        <w:rPr>
          <w:rFonts w:ascii="Agency FB" w:hAnsi="Agency FB"/>
          <w:sz w:val="28"/>
          <w:szCs w:val="28"/>
        </w:rPr>
        <w:t>1999</w:t>
      </w:r>
      <w:r w:rsidR="009A6327" w:rsidRPr="00E56F24">
        <w:rPr>
          <w:rFonts w:ascii="Agency FB" w:hAnsi="Agency FB"/>
          <w:sz w:val="28"/>
          <w:szCs w:val="28"/>
        </w:rPr>
        <w:t xml:space="preserve"> - </w:t>
      </w:r>
      <w:r w:rsidR="00061D57">
        <w:rPr>
          <w:rFonts w:ascii="Agency FB" w:hAnsi="Agency FB"/>
          <w:sz w:val="28"/>
          <w:szCs w:val="28"/>
        </w:rPr>
        <w:t>2000</w:t>
      </w:r>
      <w:bookmarkStart w:id="0" w:name="_GoBack"/>
      <w:bookmarkEnd w:id="0"/>
    </w:p>
    <w:p w:rsidR="00EB1FB6" w:rsidRPr="00E56F24" w:rsidRDefault="00EB1FB6" w:rsidP="00EB1FB6">
      <w:pPr>
        <w:spacing w:after="0" w:line="240" w:lineRule="auto"/>
        <w:rPr>
          <w:rFonts w:ascii="Agency FB" w:hAnsi="Agency FB" w:cs="Arial"/>
          <w:sz w:val="28"/>
          <w:szCs w:val="28"/>
        </w:rPr>
      </w:pPr>
    </w:p>
    <w:p w:rsidR="00EB1FB6" w:rsidRPr="00E56F24" w:rsidRDefault="00EB1FB6" w:rsidP="00EB1FB6">
      <w:pPr>
        <w:spacing w:after="0" w:line="240" w:lineRule="auto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>EXPERIENCIA LABORAL</w:t>
      </w:r>
    </w:p>
    <w:p w:rsidR="008D6F81" w:rsidRPr="00E56F24" w:rsidRDefault="008D6F81" w:rsidP="003F6FA0">
      <w:pPr>
        <w:spacing w:after="0" w:line="240" w:lineRule="auto"/>
        <w:jc w:val="both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 xml:space="preserve">Empresa o  Institución: </w:t>
      </w:r>
      <w:r w:rsidR="00BE31FD" w:rsidRPr="00E56F24">
        <w:rPr>
          <w:rFonts w:ascii="Agency FB" w:hAnsi="Agency FB" w:cs="Arial"/>
          <w:sz w:val="28"/>
          <w:szCs w:val="28"/>
        </w:rPr>
        <w:t>Centro Nacional de Equidad de Género y Salud Reproductiva Secretaria de Salud Federal</w:t>
      </w:r>
    </w:p>
    <w:p w:rsidR="00E56F24" w:rsidRDefault="008D6F81" w:rsidP="00E56F24">
      <w:pPr>
        <w:jc w:val="both"/>
        <w:rPr>
          <w:rFonts w:ascii="Agency FB" w:hAnsi="Agency FB" w:cs="Arial"/>
          <w:sz w:val="28"/>
          <w:szCs w:val="28"/>
        </w:rPr>
      </w:pPr>
      <w:r w:rsidRPr="00E56F24">
        <w:rPr>
          <w:rFonts w:ascii="Agency FB" w:hAnsi="Agency FB" w:cs="Arial"/>
          <w:sz w:val="28"/>
          <w:szCs w:val="28"/>
        </w:rPr>
        <w:t xml:space="preserve">Puesto o función: </w:t>
      </w:r>
      <w:r w:rsidR="00BE31FD" w:rsidRPr="00E56F24">
        <w:rPr>
          <w:rFonts w:ascii="Agency FB" w:hAnsi="Agency FB" w:cs="Arial"/>
          <w:sz w:val="28"/>
          <w:szCs w:val="28"/>
        </w:rPr>
        <w:t>Director de Cáncer de la Mujer.</w:t>
      </w:r>
    </w:p>
    <w:p w:rsidR="008D6F81" w:rsidRPr="00E56F24" w:rsidRDefault="008D6F81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Responsabilidad principal:</w:t>
      </w:r>
      <w:r w:rsidR="00444C79" w:rsidRPr="00E56F24">
        <w:rPr>
          <w:rFonts w:ascii="Agency FB" w:hAnsi="Agency FB"/>
          <w:sz w:val="28"/>
          <w:szCs w:val="28"/>
        </w:rPr>
        <w:t xml:space="preserve"> </w:t>
      </w:r>
      <w:r w:rsidR="00BE31FD" w:rsidRPr="00E56F24">
        <w:rPr>
          <w:rFonts w:ascii="Agency FB" w:hAnsi="Agency FB"/>
          <w:sz w:val="28"/>
          <w:szCs w:val="28"/>
        </w:rPr>
        <w:t>Implementar, Dirigir, Coordinar, Supervisar las Políticas públicas en materia de Prevención del Cáncer de la mujer en el País</w:t>
      </w:r>
    </w:p>
    <w:p w:rsidR="008D6F81" w:rsidRPr="00E56F24" w:rsidRDefault="008D6F81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 xml:space="preserve">Periodo: </w:t>
      </w:r>
      <w:r w:rsidR="00BE31FD" w:rsidRPr="00E56F24">
        <w:rPr>
          <w:rFonts w:ascii="Agency FB" w:hAnsi="Agency FB"/>
          <w:sz w:val="28"/>
          <w:szCs w:val="28"/>
        </w:rPr>
        <w:t>Agosto 2017-Septiembre  2019</w:t>
      </w:r>
    </w:p>
    <w:p w:rsidR="00BE31FD" w:rsidRPr="00E56F24" w:rsidRDefault="00BE31FD" w:rsidP="00E56F24">
      <w:pPr>
        <w:pStyle w:val="Sinespaciado"/>
        <w:rPr>
          <w:rFonts w:ascii="Agency FB" w:hAnsi="Agency FB"/>
          <w:sz w:val="28"/>
          <w:szCs w:val="28"/>
        </w:rPr>
      </w:pPr>
    </w:p>
    <w:p w:rsidR="00E2671F" w:rsidRPr="00E56F24" w:rsidRDefault="00E2671F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 xml:space="preserve">Empresa o  Institución: </w:t>
      </w:r>
      <w:r w:rsidR="00BE31FD" w:rsidRPr="00E56F24">
        <w:rPr>
          <w:rFonts w:ascii="Agency FB" w:hAnsi="Agency FB"/>
          <w:sz w:val="28"/>
          <w:szCs w:val="28"/>
        </w:rPr>
        <w:t xml:space="preserve">Centro Nacional Para la Salud de la Infancia y la Adolescencia Secretaria de Salud Federal </w:t>
      </w:r>
    </w:p>
    <w:p w:rsidR="00E2671F" w:rsidRPr="00E56F24" w:rsidRDefault="00E2671F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 xml:space="preserve">Puesto o función: </w:t>
      </w:r>
      <w:r w:rsidR="00BE31FD" w:rsidRPr="00E56F24">
        <w:rPr>
          <w:rFonts w:ascii="Agency FB" w:hAnsi="Agency FB"/>
          <w:sz w:val="28"/>
          <w:szCs w:val="28"/>
        </w:rPr>
        <w:t>Subdirector Técnico de Salud de la Infancia</w:t>
      </w:r>
    </w:p>
    <w:p w:rsidR="00E2671F" w:rsidRPr="00E56F24" w:rsidRDefault="00E2671F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 xml:space="preserve">Responsabilidad principal: Dirigir, </w:t>
      </w:r>
      <w:r w:rsidR="00BE31FD" w:rsidRPr="00E56F24">
        <w:rPr>
          <w:rFonts w:ascii="Agency FB" w:hAnsi="Agency FB"/>
          <w:sz w:val="28"/>
          <w:szCs w:val="28"/>
        </w:rPr>
        <w:t xml:space="preserve">Implementar, </w:t>
      </w:r>
      <w:r w:rsidRPr="00E56F24">
        <w:rPr>
          <w:rFonts w:ascii="Agency FB" w:hAnsi="Agency FB"/>
          <w:sz w:val="28"/>
          <w:szCs w:val="28"/>
        </w:rPr>
        <w:t>Coordin</w:t>
      </w:r>
      <w:r w:rsidR="00BA17B8" w:rsidRPr="00E56F24">
        <w:rPr>
          <w:rFonts w:ascii="Agency FB" w:hAnsi="Agency FB"/>
          <w:sz w:val="28"/>
          <w:szCs w:val="28"/>
        </w:rPr>
        <w:t xml:space="preserve">ar, </w:t>
      </w:r>
      <w:r w:rsidR="00BE31FD" w:rsidRPr="00E56F24">
        <w:rPr>
          <w:rFonts w:ascii="Agency FB" w:hAnsi="Agency FB"/>
          <w:sz w:val="28"/>
          <w:szCs w:val="28"/>
        </w:rPr>
        <w:t>Supervisar las políticas públicas en materia de Salud de la Infancia en el País.</w:t>
      </w:r>
    </w:p>
    <w:p w:rsidR="00E2671F" w:rsidRPr="00E56F24" w:rsidRDefault="00E2671F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 xml:space="preserve">Periodo: </w:t>
      </w:r>
      <w:r w:rsidR="00BE31FD" w:rsidRPr="00E56F24">
        <w:rPr>
          <w:rFonts w:ascii="Agency FB" w:hAnsi="Agency FB"/>
          <w:sz w:val="28"/>
          <w:szCs w:val="28"/>
        </w:rPr>
        <w:t xml:space="preserve">Marzo 2014-Julio </w:t>
      </w:r>
      <w:r w:rsidRPr="00E56F24">
        <w:rPr>
          <w:rFonts w:ascii="Agency FB" w:hAnsi="Agency FB"/>
          <w:sz w:val="28"/>
          <w:szCs w:val="28"/>
        </w:rPr>
        <w:t>201</w:t>
      </w:r>
      <w:r w:rsidR="00207C84" w:rsidRPr="00E56F24">
        <w:rPr>
          <w:rFonts w:ascii="Agency FB" w:hAnsi="Agency FB"/>
          <w:sz w:val="28"/>
          <w:szCs w:val="28"/>
        </w:rPr>
        <w:t>7</w:t>
      </w:r>
    </w:p>
    <w:p w:rsidR="00E2671F" w:rsidRPr="00E56F24" w:rsidRDefault="00E2671F" w:rsidP="00E56F24">
      <w:pPr>
        <w:pStyle w:val="Sinespaciado"/>
        <w:rPr>
          <w:rFonts w:ascii="Agency FB" w:hAnsi="Agency FB"/>
          <w:sz w:val="28"/>
          <w:szCs w:val="28"/>
        </w:rPr>
      </w:pPr>
    </w:p>
    <w:p w:rsidR="00C6011B" w:rsidRPr="00E56F24" w:rsidRDefault="00C6011B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Empresa o Institución: Servicios de Salud de San Luis Potosí</w:t>
      </w:r>
    </w:p>
    <w:p w:rsidR="00C6011B" w:rsidRPr="00E56F24" w:rsidRDefault="00C6011B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Puesto o Función: Jefe de Departamento de Vigilancia y Urgencias Epidemiológicas</w:t>
      </w:r>
    </w:p>
    <w:p w:rsidR="00C6011B" w:rsidRPr="00E56F24" w:rsidRDefault="00C6011B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Responsabilidad Principal:</w:t>
      </w:r>
      <w:r w:rsidR="00F64288">
        <w:rPr>
          <w:rFonts w:ascii="Agency FB" w:hAnsi="Agency FB"/>
          <w:sz w:val="28"/>
          <w:szCs w:val="28"/>
        </w:rPr>
        <w:t xml:space="preserve"> Implementar, Dirigir,  Coordinar, Supervisar las políticas públicas en materia de vigilancia Epidemiológica</w:t>
      </w:r>
    </w:p>
    <w:p w:rsidR="00C6011B" w:rsidRPr="00E56F24" w:rsidRDefault="00C6011B" w:rsidP="00E56F24">
      <w:pPr>
        <w:pStyle w:val="Sinespaciado"/>
        <w:rPr>
          <w:rFonts w:ascii="Agency FB" w:hAnsi="Agency FB"/>
          <w:sz w:val="28"/>
          <w:szCs w:val="28"/>
        </w:rPr>
      </w:pPr>
      <w:r w:rsidRPr="00E56F24">
        <w:rPr>
          <w:rFonts w:ascii="Agency FB" w:hAnsi="Agency FB"/>
          <w:sz w:val="28"/>
          <w:szCs w:val="28"/>
        </w:rPr>
        <w:t>Período: Octubre 2019</w:t>
      </w:r>
      <w:r w:rsidR="00F64288">
        <w:rPr>
          <w:rFonts w:ascii="Agency FB" w:hAnsi="Agency FB"/>
          <w:sz w:val="28"/>
          <w:szCs w:val="28"/>
        </w:rPr>
        <w:t xml:space="preserve"> vigente</w:t>
      </w:r>
      <w:r w:rsidRPr="00E56F24">
        <w:rPr>
          <w:rFonts w:ascii="Agency FB" w:hAnsi="Agency FB"/>
          <w:sz w:val="28"/>
          <w:szCs w:val="28"/>
        </w:rPr>
        <w:t xml:space="preserve"> </w:t>
      </w:r>
    </w:p>
    <w:p w:rsidR="00C6011B" w:rsidRPr="00E56F24" w:rsidRDefault="00C6011B" w:rsidP="00E56F24">
      <w:pPr>
        <w:pStyle w:val="Sinespaciado"/>
        <w:rPr>
          <w:rFonts w:ascii="Agency FB" w:hAnsi="Agency FB"/>
          <w:sz w:val="28"/>
          <w:szCs w:val="28"/>
        </w:rPr>
      </w:pPr>
    </w:p>
    <w:p w:rsidR="00C6011B" w:rsidRPr="00E56F24" w:rsidRDefault="00C6011B" w:rsidP="00E56F24">
      <w:pPr>
        <w:pStyle w:val="Sinespaciado"/>
        <w:rPr>
          <w:rFonts w:ascii="Agency FB" w:hAnsi="Agency FB"/>
          <w:sz w:val="28"/>
          <w:szCs w:val="28"/>
        </w:rPr>
      </w:pPr>
    </w:p>
    <w:sectPr w:rsidR="00C6011B" w:rsidRPr="00E56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61D57"/>
    <w:rsid w:val="000F6762"/>
    <w:rsid w:val="00107144"/>
    <w:rsid w:val="0011613A"/>
    <w:rsid w:val="001A014A"/>
    <w:rsid w:val="001C4FF7"/>
    <w:rsid w:val="001E19B1"/>
    <w:rsid w:val="00207C84"/>
    <w:rsid w:val="002157E4"/>
    <w:rsid w:val="003146F7"/>
    <w:rsid w:val="00360D5A"/>
    <w:rsid w:val="003F6FA0"/>
    <w:rsid w:val="00444C79"/>
    <w:rsid w:val="00461B2C"/>
    <w:rsid w:val="004B7701"/>
    <w:rsid w:val="0053766A"/>
    <w:rsid w:val="00640E70"/>
    <w:rsid w:val="00741E43"/>
    <w:rsid w:val="007D5983"/>
    <w:rsid w:val="008D6F81"/>
    <w:rsid w:val="009A6327"/>
    <w:rsid w:val="009A6C3B"/>
    <w:rsid w:val="00B00D24"/>
    <w:rsid w:val="00B62BC0"/>
    <w:rsid w:val="00B6423C"/>
    <w:rsid w:val="00BA17B8"/>
    <w:rsid w:val="00BC159E"/>
    <w:rsid w:val="00BE31FD"/>
    <w:rsid w:val="00C6011B"/>
    <w:rsid w:val="00D3039D"/>
    <w:rsid w:val="00E256A1"/>
    <w:rsid w:val="00E2671F"/>
    <w:rsid w:val="00E2684E"/>
    <w:rsid w:val="00E33C81"/>
    <w:rsid w:val="00E56F24"/>
    <w:rsid w:val="00EB1FB6"/>
    <w:rsid w:val="00F209BE"/>
    <w:rsid w:val="00F313E3"/>
    <w:rsid w:val="00F64288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0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PC</cp:lastModifiedBy>
  <cp:revision>10</cp:revision>
  <cp:lastPrinted>2018-03-01T22:28:00Z</cp:lastPrinted>
  <dcterms:created xsi:type="dcterms:W3CDTF">2019-11-01T19:05:00Z</dcterms:created>
  <dcterms:modified xsi:type="dcterms:W3CDTF">2019-11-04T19:04:00Z</dcterms:modified>
</cp:coreProperties>
</file>