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B6" w:rsidRPr="009E6DB5" w:rsidRDefault="00692290" w:rsidP="00C737D3">
      <w:pPr>
        <w:spacing w:after="0" w:line="240" w:lineRule="auto"/>
        <w:jc w:val="center"/>
        <w:rPr>
          <w:rFonts w:ascii="Agency FB" w:hAnsi="Agency FB" w:cs="Arial"/>
          <w:b/>
          <w:sz w:val="24"/>
        </w:rPr>
      </w:pPr>
      <w:r w:rsidRPr="009E6DB5">
        <w:rPr>
          <w:rFonts w:ascii="Agency FB" w:hAnsi="Agency FB" w:cs="Arial"/>
          <w:b/>
          <w:sz w:val="24"/>
        </w:rPr>
        <w:t>CURRICULUM VERSIÓN PÚBLICA</w:t>
      </w:r>
    </w:p>
    <w:p w:rsidR="00C8606C" w:rsidRPr="001A014A" w:rsidRDefault="00C8606C" w:rsidP="00EB1FB6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F313E3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NOMBRE: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73622F">
        <w:rPr>
          <w:rFonts w:ascii="Agency FB" w:hAnsi="Agency FB" w:cs="Arial"/>
          <w:sz w:val="24"/>
          <w:szCs w:val="24"/>
        </w:rPr>
        <w:t>MA. TERESA RODRIGUEZ DEL CASTILLO</w:t>
      </w:r>
    </w:p>
    <w:p w:rsidR="001E19B1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PUESTO: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73622F">
        <w:rPr>
          <w:rFonts w:ascii="Agency FB" w:hAnsi="Agency FB" w:cs="Arial"/>
          <w:sz w:val="24"/>
          <w:szCs w:val="24"/>
        </w:rPr>
        <w:t>SUBDIRECTORA DE RECURSOS HUMANOS</w:t>
      </w:r>
    </w:p>
    <w:p w:rsidR="00EB1FB6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DOMICILIO OFICIAL:</w:t>
      </w:r>
      <w:r w:rsidRPr="0024126C">
        <w:rPr>
          <w:rFonts w:ascii="Agency FB" w:hAnsi="Agency FB" w:cs="Arial"/>
          <w:sz w:val="24"/>
          <w:szCs w:val="24"/>
        </w:rPr>
        <w:t xml:space="preserve"> PROLONGACIÓN CALZADA DE GUADALUPE 5850, COL. LOMAS DE LA VIRGEN CP. 78370, SAN LUIS POTOSÍ, S.L.P.</w:t>
      </w:r>
      <w:bookmarkStart w:id="0" w:name="_GoBack"/>
      <w:bookmarkEnd w:id="0"/>
    </w:p>
    <w:p w:rsidR="00EB1FB6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TELÉFONO OFICIAL:</w:t>
      </w:r>
      <w:r w:rsidRPr="0024126C">
        <w:rPr>
          <w:rFonts w:ascii="Agency FB" w:hAnsi="Agency FB" w:cs="Arial"/>
          <w:sz w:val="24"/>
          <w:szCs w:val="24"/>
        </w:rPr>
        <w:t xml:space="preserve"> (444) 834 1100 </w:t>
      </w:r>
    </w:p>
    <w:p w:rsidR="00EB1FB6" w:rsidRPr="0024126C" w:rsidRDefault="00EB1FB6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FORMACIÓN ACADÉMICA</w:t>
      </w:r>
    </w:p>
    <w:p w:rsidR="00EB1FB6" w:rsidRPr="0024126C" w:rsidRDefault="00EB1FB6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EB1FB6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GRADO OBTENIDO: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73622F">
        <w:rPr>
          <w:rFonts w:ascii="Agency FB" w:hAnsi="Agency FB" w:cs="Arial"/>
          <w:sz w:val="24"/>
          <w:szCs w:val="24"/>
        </w:rPr>
        <w:t xml:space="preserve">LICENCIATURA EN ADMINISTRACION </w:t>
      </w:r>
      <w:r w:rsidR="00A60168">
        <w:rPr>
          <w:rFonts w:ascii="Agency FB" w:hAnsi="Agency FB" w:cs="Arial"/>
          <w:sz w:val="24"/>
          <w:szCs w:val="24"/>
        </w:rPr>
        <w:t>PÚBLICA</w:t>
      </w:r>
      <w:r w:rsidR="000148F6">
        <w:rPr>
          <w:rFonts w:ascii="Agency FB" w:hAnsi="Agency FB" w:cs="Arial"/>
          <w:sz w:val="24"/>
          <w:szCs w:val="24"/>
        </w:rPr>
        <w:t xml:space="preserve"> </w:t>
      </w:r>
      <w:r w:rsidR="00BF6CAA" w:rsidRPr="0024126C">
        <w:rPr>
          <w:rFonts w:ascii="Agency FB" w:hAnsi="Agency FB" w:cs="Arial"/>
          <w:sz w:val="24"/>
          <w:szCs w:val="24"/>
        </w:rPr>
        <w:t xml:space="preserve"> </w:t>
      </w:r>
    </w:p>
    <w:p w:rsidR="00EB1FB6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INSTITUCIÓN: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0148F6">
        <w:rPr>
          <w:rFonts w:ascii="Agency FB" w:hAnsi="Agency FB" w:cs="Arial"/>
          <w:sz w:val="24"/>
          <w:szCs w:val="24"/>
        </w:rPr>
        <w:t>UNIVERSIDAD AUTONOMA DE SAN LUIS POTOSI</w:t>
      </w:r>
    </w:p>
    <w:p w:rsidR="00EB1FB6" w:rsidRPr="0024126C" w:rsidRDefault="00692290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D05754">
        <w:rPr>
          <w:rFonts w:ascii="Agency FB" w:hAnsi="Agency FB" w:cs="Arial"/>
          <w:b/>
          <w:sz w:val="24"/>
          <w:szCs w:val="24"/>
        </w:rPr>
        <w:t>PERIODO:</w:t>
      </w:r>
      <w:r w:rsidRPr="0024126C">
        <w:rPr>
          <w:rFonts w:ascii="Agency FB" w:hAnsi="Agency FB" w:cs="Arial"/>
          <w:sz w:val="24"/>
          <w:szCs w:val="24"/>
        </w:rPr>
        <w:t xml:space="preserve"> </w:t>
      </w:r>
      <w:r w:rsidR="0073622F">
        <w:rPr>
          <w:rFonts w:ascii="Agency FB" w:hAnsi="Agency FB" w:cs="Arial"/>
          <w:sz w:val="24"/>
          <w:szCs w:val="24"/>
        </w:rPr>
        <w:t>1982 - 1987</w:t>
      </w:r>
    </w:p>
    <w:p w:rsidR="0025562F" w:rsidRPr="0024126C" w:rsidRDefault="0025562F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73622F" w:rsidRDefault="0073622F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</w:p>
    <w:p w:rsidR="00FA52B6" w:rsidRDefault="00692290" w:rsidP="00E93518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  <w:r w:rsidRPr="0024126C">
        <w:rPr>
          <w:rFonts w:ascii="Agency FB" w:hAnsi="Agency FB" w:cs="Arial"/>
          <w:b/>
          <w:sz w:val="24"/>
          <w:szCs w:val="24"/>
        </w:rPr>
        <w:t>EXPERIENCIA LABORAL</w:t>
      </w:r>
    </w:p>
    <w:p w:rsidR="00CA41E6" w:rsidRDefault="00CA41E6" w:rsidP="00E93518">
      <w:pPr>
        <w:spacing w:after="0" w:line="240" w:lineRule="auto"/>
        <w:jc w:val="both"/>
        <w:rPr>
          <w:rFonts w:ascii="Agency FB" w:hAnsi="Agency FB" w:cs="Arial"/>
          <w:b/>
          <w:sz w:val="24"/>
          <w:szCs w:val="24"/>
        </w:rPr>
      </w:pPr>
    </w:p>
    <w:p w:rsidR="00CA41E6" w:rsidRPr="00CA41E6" w:rsidRDefault="00A23198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73622F">
        <w:rPr>
          <w:rFonts w:ascii="Agency FB" w:hAnsi="Agency FB" w:cs="Arial"/>
          <w:sz w:val="24"/>
        </w:rPr>
        <w:t>SECRETARIA DEL MEDIO AMBIENTE Y RECURSOS NATURALES (DELEGACION SAN LUIS POTOSI)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73622F">
        <w:rPr>
          <w:rFonts w:ascii="Agency FB" w:hAnsi="Agency FB" w:cs="Arial"/>
          <w:sz w:val="24"/>
        </w:rPr>
        <w:t>ENLACE ADMINISTRATIVO</w:t>
      </w:r>
    </w:p>
    <w:p w:rsidR="00A23198" w:rsidRDefault="00CA41E6" w:rsidP="00E93518">
      <w:pPr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RESPONSABILIDAD PRINCIPAL: </w:t>
      </w:r>
      <w:r w:rsidR="0073622F" w:rsidRPr="0073622F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COORDINAR Y ORGANIZAR LA INSTRUMENTACIÓN DE SISTEMAS Y PROCEDIMIENTOS PARA EL CONTROL DE LOS RECURSOS ASIGNADOS A LA UNIDAD </w:t>
      </w:r>
      <w:r w:rsidR="0073622F" w:rsidRPr="0073622F">
        <w:rPr>
          <w:rFonts w:ascii="Agency FB" w:hAnsi="Agency FB" w:cs="Arial"/>
          <w:bCs/>
          <w:color w:val="202124"/>
          <w:sz w:val="24"/>
          <w:szCs w:val="24"/>
          <w:shd w:val="clear" w:color="auto" w:fill="FFFFFF"/>
        </w:rPr>
        <w:t>ADMINISTRATIVA</w:t>
      </w:r>
      <w:r w:rsidR="0073622F" w:rsidRPr="0073622F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, CON BASE EN LO</w:t>
      </w:r>
      <w:r w:rsidR="0073622F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S LINEAMIENTOS Y NORMAS,</w:t>
      </w:r>
      <w:r w:rsidR="0073622F" w:rsidRPr="0073622F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73622F" w:rsidRPr="0073622F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GESTIONAR, CUSTODIAR Y APLICAR LOS RECURSOS HUMANOS, MATERIALES, FINANCIEROS Y BIENES ASIGNADOS A LA DIRECCIÓN</w:t>
      </w:r>
      <w:r w:rsidR="0073622F">
        <w:rPr>
          <w:rFonts w:ascii="Agency FB" w:hAnsi="Agency FB" w:cs="Arial"/>
          <w:color w:val="202124"/>
          <w:sz w:val="24"/>
          <w:szCs w:val="24"/>
          <w:shd w:val="clear" w:color="auto" w:fill="FFFFFF"/>
        </w:rPr>
        <w:t>.</w:t>
      </w:r>
      <w:r w:rsidRPr="00CA41E6">
        <w:rPr>
          <w:rFonts w:ascii="Agency FB" w:hAnsi="Agency FB" w:cs="Arial"/>
          <w:sz w:val="24"/>
        </w:rPr>
        <w:br/>
      </w:r>
      <w:r w:rsidRPr="00CA41E6">
        <w:rPr>
          <w:rFonts w:ascii="Agency FB" w:hAnsi="Agency FB" w:cs="Arial"/>
          <w:b/>
          <w:sz w:val="24"/>
        </w:rPr>
        <w:t xml:space="preserve">PERIODO: </w:t>
      </w:r>
      <w:r w:rsidR="0073622F">
        <w:rPr>
          <w:rFonts w:ascii="Agency FB" w:hAnsi="Agency FB" w:cs="Arial"/>
          <w:sz w:val="24"/>
        </w:rPr>
        <w:t>2016 - 2021</w:t>
      </w:r>
    </w:p>
    <w:p w:rsidR="00CA41E6" w:rsidRPr="00CA41E6" w:rsidRDefault="00A23198" w:rsidP="00E93518">
      <w:pPr>
        <w:spacing w:after="0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>INSTITUCIÓN:</w:t>
      </w:r>
      <w:r w:rsidR="0073622F">
        <w:rPr>
          <w:rFonts w:ascii="Agency FB" w:hAnsi="Agency FB" w:cs="Arial"/>
          <w:b/>
          <w:sz w:val="24"/>
        </w:rPr>
        <w:t xml:space="preserve"> </w:t>
      </w:r>
      <w:r w:rsidR="0073622F">
        <w:rPr>
          <w:rFonts w:ascii="Agency FB" w:hAnsi="Agency FB" w:cs="Arial"/>
          <w:sz w:val="24"/>
        </w:rPr>
        <w:t>SECRETARIA DEL MEDIO AMBIENTE Y RECURSOS NATURALES (DELEGACION SAN LUIS POTOSI)</w:t>
      </w:r>
      <w:r w:rsidR="00CA41E6" w:rsidRPr="00CA41E6">
        <w:rPr>
          <w:rFonts w:ascii="Agency FB" w:hAnsi="Agency FB" w:cs="Arial"/>
          <w:b/>
          <w:sz w:val="24"/>
        </w:rPr>
        <w:t xml:space="preserve"> 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73622F">
        <w:rPr>
          <w:rFonts w:ascii="Agency FB" w:hAnsi="Agency FB" w:cs="Arial"/>
          <w:sz w:val="24"/>
        </w:rPr>
        <w:t>JEFA DEL DEPARTAMENTO DE RECURSOS HUMANOS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Pr="00CA41E6">
        <w:rPr>
          <w:rFonts w:ascii="Agency FB" w:hAnsi="Agency FB" w:cs="Arial"/>
          <w:sz w:val="24"/>
        </w:rPr>
        <w:t xml:space="preserve"> </w:t>
      </w:r>
      <w:r w:rsidR="00A60168" w:rsidRPr="00A60168">
        <w:rPr>
          <w:rFonts w:ascii="Agency FB" w:hAnsi="Agency FB"/>
          <w:sz w:val="24"/>
          <w:szCs w:val="24"/>
        </w:rPr>
        <w:t>COORDINAR, SUPERVISAR Y ADMINISTRAR LA TOTALIDAD DEL RECUR</w:t>
      </w:r>
      <w:r w:rsidR="00A60168">
        <w:rPr>
          <w:rFonts w:ascii="Agency FB" w:hAnsi="Agency FB"/>
          <w:sz w:val="24"/>
          <w:szCs w:val="24"/>
        </w:rPr>
        <w:t xml:space="preserve">SO HUMANO CON EL QUE OPERAN LA </w:t>
      </w:r>
      <w:r w:rsidR="00A60168">
        <w:rPr>
          <w:rFonts w:ascii="Agency FB" w:hAnsi="Agency FB" w:cs="Arial"/>
          <w:sz w:val="24"/>
        </w:rPr>
        <w:t>SECRETARIA DEL MEDIO AMBIENTE Y RECURSOS NATURALES</w:t>
      </w:r>
      <w:r w:rsidR="00A60168" w:rsidRPr="00A60168">
        <w:rPr>
          <w:rFonts w:ascii="Agency FB" w:hAnsi="Agency FB"/>
          <w:sz w:val="24"/>
          <w:szCs w:val="24"/>
        </w:rPr>
        <w:t xml:space="preserve"> EN TODAS SUS MODALIDADES DE CONTRATACIÓN.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 xml:space="preserve">PERIODO: </w:t>
      </w:r>
      <w:r w:rsidR="00A60168">
        <w:rPr>
          <w:rFonts w:ascii="Agency FB" w:hAnsi="Agency FB" w:cs="Arial"/>
          <w:sz w:val="24"/>
        </w:rPr>
        <w:t>2002 - 2015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b/>
          <w:sz w:val="24"/>
        </w:rPr>
      </w:pPr>
    </w:p>
    <w:p w:rsidR="00CA41E6" w:rsidRPr="00CA41E6" w:rsidRDefault="00A23198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  <w:r>
        <w:rPr>
          <w:rFonts w:ascii="Agency FB" w:hAnsi="Agency FB" w:cs="Arial"/>
          <w:b/>
          <w:sz w:val="24"/>
        </w:rPr>
        <w:t xml:space="preserve">EMPRESA O </w:t>
      </w:r>
      <w:r w:rsidR="00CA41E6" w:rsidRPr="00CA41E6">
        <w:rPr>
          <w:rFonts w:ascii="Agency FB" w:hAnsi="Agency FB" w:cs="Arial"/>
          <w:b/>
          <w:sz w:val="24"/>
        </w:rPr>
        <w:t xml:space="preserve">INSTITUCIÓN: </w:t>
      </w:r>
      <w:r w:rsidR="00A60168">
        <w:rPr>
          <w:rFonts w:ascii="Agency FB" w:hAnsi="Agency FB" w:cs="Arial"/>
          <w:sz w:val="24"/>
        </w:rPr>
        <w:t>SECRETARIA DE CULTURA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  <w:r w:rsidRPr="00CA41E6">
        <w:rPr>
          <w:rFonts w:ascii="Agency FB" w:hAnsi="Agency FB" w:cs="Arial"/>
          <w:b/>
          <w:sz w:val="24"/>
        </w:rPr>
        <w:t>PUESTO O FUNCIÓN:</w:t>
      </w:r>
      <w:r w:rsidRPr="00CA41E6">
        <w:rPr>
          <w:rFonts w:ascii="Agency FB" w:hAnsi="Agency FB" w:cs="Arial"/>
          <w:sz w:val="24"/>
        </w:rPr>
        <w:t xml:space="preserve"> </w:t>
      </w:r>
      <w:r w:rsidR="00A60168">
        <w:rPr>
          <w:rFonts w:ascii="Agency FB" w:hAnsi="Agency FB" w:cs="Arial"/>
          <w:sz w:val="24"/>
        </w:rPr>
        <w:t>JEFA DEL DEPARTAMENTO DE RECURSOS HUMANOS</w:t>
      </w:r>
    </w:p>
    <w:p w:rsidR="00A60168" w:rsidRPr="00A60168" w:rsidRDefault="00CA41E6" w:rsidP="00E93518">
      <w:pPr>
        <w:spacing w:after="0"/>
        <w:jc w:val="both"/>
        <w:rPr>
          <w:rFonts w:ascii="Agency FB" w:hAnsi="Agency FB"/>
          <w:sz w:val="24"/>
          <w:szCs w:val="24"/>
        </w:rPr>
      </w:pPr>
      <w:r w:rsidRPr="00CA41E6">
        <w:rPr>
          <w:rFonts w:ascii="Agency FB" w:hAnsi="Agency FB" w:cs="Arial"/>
          <w:b/>
          <w:sz w:val="24"/>
        </w:rPr>
        <w:t>RESPONSABILIDAD PRINCIPAL:</w:t>
      </w:r>
      <w:r w:rsidR="00A60168" w:rsidRPr="00A60168">
        <w:rPr>
          <w:rFonts w:ascii="Agency FB" w:hAnsi="Agency FB" w:cs="Arial"/>
          <w:b/>
          <w:sz w:val="24"/>
          <w:szCs w:val="24"/>
        </w:rPr>
        <w:t xml:space="preserve"> </w:t>
      </w:r>
      <w:r w:rsidR="00A60168" w:rsidRPr="00A60168">
        <w:rPr>
          <w:rFonts w:ascii="Agency FB" w:hAnsi="Agency FB"/>
          <w:sz w:val="24"/>
          <w:szCs w:val="24"/>
        </w:rPr>
        <w:t>COORDINAR, OPERAR Y CONTROLAR LA APLICACIÓN DE LAS POLÍTICAS,</w:t>
      </w:r>
    </w:p>
    <w:p w:rsidR="00A60168" w:rsidRPr="00A60168" w:rsidRDefault="00A60168" w:rsidP="00E93518">
      <w:pPr>
        <w:spacing w:after="0"/>
        <w:jc w:val="both"/>
        <w:rPr>
          <w:rFonts w:ascii="Agency FB" w:hAnsi="Agency FB"/>
          <w:sz w:val="24"/>
          <w:szCs w:val="24"/>
        </w:rPr>
      </w:pPr>
      <w:r w:rsidRPr="00A60168">
        <w:rPr>
          <w:rFonts w:ascii="Agency FB" w:hAnsi="Agency FB"/>
          <w:sz w:val="24"/>
          <w:szCs w:val="24"/>
        </w:rPr>
        <w:t>PROCEDIMIENTOS, REGLAMENTOS Y LEYES, A EFECTO DE ADMINISTRAR LOS RECURSOS HUMANOS DE LA INSTITUCIÓN.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sz w:val="24"/>
          <w:szCs w:val="24"/>
        </w:rPr>
      </w:pPr>
      <w:r w:rsidRPr="00CA41E6">
        <w:rPr>
          <w:rFonts w:ascii="Agency FB" w:hAnsi="Agency FB" w:cs="Arial"/>
          <w:b/>
          <w:sz w:val="24"/>
          <w:szCs w:val="24"/>
        </w:rPr>
        <w:t xml:space="preserve">PERIODO: </w:t>
      </w:r>
      <w:r w:rsidR="00A60168">
        <w:rPr>
          <w:rFonts w:ascii="Agency FB" w:hAnsi="Agency FB" w:cs="Arial"/>
          <w:sz w:val="24"/>
          <w:szCs w:val="24"/>
        </w:rPr>
        <w:t>1996 - 2002</w:t>
      </w:r>
    </w:p>
    <w:p w:rsidR="00CA41E6" w:rsidRPr="00CA41E6" w:rsidRDefault="00CA41E6" w:rsidP="00E93518">
      <w:pPr>
        <w:spacing w:after="0" w:line="240" w:lineRule="auto"/>
        <w:jc w:val="both"/>
        <w:rPr>
          <w:rFonts w:ascii="Agency FB" w:hAnsi="Agency FB" w:cs="Arial"/>
          <w:sz w:val="24"/>
        </w:rPr>
      </w:pPr>
    </w:p>
    <w:p w:rsidR="005A6BB0" w:rsidRPr="001A014A" w:rsidRDefault="005A6BB0" w:rsidP="0024126C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5A6BB0" w:rsidRPr="001A014A" w:rsidSect="0073622F">
      <w:pgSz w:w="12240" w:h="15840"/>
      <w:pgMar w:top="1417" w:right="170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27F79"/>
    <w:multiLevelType w:val="hybridMultilevel"/>
    <w:tmpl w:val="543627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B6"/>
    <w:rsid w:val="000148F6"/>
    <w:rsid w:val="00031D89"/>
    <w:rsid w:val="00052028"/>
    <w:rsid w:val="00107144"/>
    <w:rsid w:val="0011613A"/>
    <w:rsid w:val="001A014A"/>
    <w:rsid w:val="001C4FF7"/>
    <w:rsid w:val="001E19B1"/>
    <w:rsid w:val="001F648C"/>
    <w:rsid w:val="002157E4"/>
    <w:rsid w:val="0024126C"/>
    <w:rsid w:val="00241C19"/>
    <w:rsid w:val="0025562F"/>
    <w:rsid w:val="002833DB"/>
    <w:rsid w:val="002927AF"/>
    <w:rsid w:val="00360D5A"/>
    <w:rsid w:val="003B3304"/>
    <w:rsid w:val="003E3DCF"/>
    <w:rsid w:val="003F6FA0"/>
    <w:rsid w:val="00444C79"/>
    <w:rsid w:val="00461B2C"/>
    <w:rsid w:val="005818A5"/>
    <w:rsid w:val="005A6BB0"/>
    <w:rsid w:val="005D0E57"/>
    <w:rsid w:val="0060199D"/>
    <w:rsid w:val="00640E70"/>
    <w:rsid w:val="00692290"/>
    <w:rsid w:val="0073622F"/>
    <w:rsid w:val="00741E43"/>
    <w:rsid w:val="007D5983"/>
    <w:rsid w:val="007E757B"/>
    <w:rsid w:val="00862499"/>
    <w:rsid w:val="008D6F81"/>
    <w:rsid w:val="00931C7C"/>
    <w:rsid w:val="009A6C3B"/>
    <w:rsid w:val="009A78B9"/>
    <w:rsid w:val="009D3BDF"/>
    <w:rsid w:val="009E6DB5"/>
    <w:rsid w:val="00A23198"/>
    <w:rsid w:val="00A60168"/>
    <w:rsid w:val="00A73D63"/>
    <w:rsid w:val="00AE027A"/>
    <w:rsid w:val="00B6423C"/>
    <w:rsid w:val="00B76B9F"/>
    <w:rsid w:val="00BD55B2"/>
    <w:rsid w:val="00BF6CAA"/>
    <w:rsid w:val="00C737D3"/>
    <w:rsid w:val="00C8606C"/>
    <w:rsid w:val="00CA41E6"/>
    <w:rsid w:val="00D05754"/>
    <w:rsid w:val="00D3039D"/>
    <w:rsid w:val="00D37E34"/>
    <w:rsid w:val="00D90718"/>
    <w:rsid w:val="00DF55CC"/>
    <w:rsid w:val="00E2684E"/>
    <w:rsid w:val="00E33C81"/>
    <w:rsid w:val="00E57C28"/>
    <w:rsid w:val="00E93518"/>
    <w:rsid w:val="00EB1FB6"/>
    <w:rsid w:val="00F313E3"/>
    <w:rsid w:val="00F43380"/>
    <w:rsid w:val="00F908BB"/>
    <w:rsid w:val="00FA3A95"/>
    <w:rsid w:val="00FA52B6"/>
    <w:rsid w:val="00FB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AB06-6F0B-4339-92F2-14B6605E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FB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412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SALUD</cp:lastModifiedBy>
  <cp:revision>24</cp:revision>
  <cp:lastPrinted>2021-11-09T20:06:00Z</cp:lastPrinted>
  <dcterms:created xsi:type="dcterms:W3CDTF">2019-09-03T20:29:00Z</dcterms:created>
  <dcterms:modified xsi:type="dcterms:W3CDTF">2021-11-09T20:08:00Z</dcterms:modified>
</cp:coreProperties>
</file>