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B0283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692290" w:rsidP="008C420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:rsidR="00FA3A95" w:rsidRPr="001A014A" w:rsidRDefault="00FA3A95" w:rsidP="00B0283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B1FB6" w:rsidRPr="001A014A" w:rsidRDefault="00EB1FB6" w:rsidP="00B0283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NOMBRE: </w:t>
      </w:r>
      <w:r w:rsidR="00B02831" w:rsidRPr="008B6788">
        <w:rPr>
          <w:rFonts w:ascii="Agency FB" w:hAnsi="Agency FB" w:cs="Arial"/>
          <w:sz w:val="24"/>
        </w:rPr>
        <w:t>MIREYA CANTÚ SALAIS</w:t>
      </w:r>
    </w:p>
    <w:p w:rsidR="001E19B1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PUESTO: </w:t>
      </w:r>
      <w:r w:rsidR="00B02831" w:rsidRPr="008B6788">
        <w:rPr>
          <w:rFonts w:ascii="Agency FB" w:hAnsi="Agency FB" w:cs="Arial"/>
          <w:sz w:val="24"/>
        </w:rPr>
        <w:t>JEFA DE DEPARTAMENTO DE NORMATIVIDAD, CONTRATOS Y CONTROL DE BIENES INMUEBLES</w:t>
      </w:r>
    </w:p>
    <w:p w:rsidR="00EB1FB6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DOMICILIO OFICIAL: </w:t>
      </w:r>
      <w:r w:rsidRPr="008B6788">
        <w:rPr>
          <w:rFonts w:ascii="Agency FB" w:hAnsi="Agency FB" w:cs="Arial"/>
          <w:sz w:val="24"/>
        </w:rPr>
        <w:t>PROLONGACIÓN CALZADA DE GUADALUPE 5850, COL. LOMAS DE LA VIRGEN CP. 78370, SAN LUIS POTOSÍ, S.L.P.</w:t>
      </w:r>
    </w:p>
    <w:p w:rsidR="00EB1FB6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>TELÉFONO OFICIAL</w:t>
      </w:r>
      <w:r w:rsidRPr="008B6788">
        <w:rPr>
          <w:rFonts w:ascii="Agency FB" w:hAnsi="Agency FB" w:cs="Arial"/>
          <w:sz w:val="24"/>
        </w:rPr>
        <w:t xml:space="preserve">: (444) 834 1100 </w:t>
      </w:r>
    </w:p>
    <w:p w:rsidR="00EB1FB6" w:rsidRPr="008B6788" w:rsidRDefault="00EB1FB6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8B6788">
        <w:rPr>
          <w:rFonts w:ascii="Agency FB" w:hAnsi="Agency FB" w:cs="Arial"/>
          <w:b/>
          <w:sz w:val="24"/>
        </w:rPr>
        <w:t>FORMACIÓN ACADÉMICA</w:t>
      </w:r>
    </w:p>
    <w:p w:rsidR="00EB1FB6" w:rsidRPr="008B6788" w:rsidRDefault="00EB1FB6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8B6788" w:rsidRDefault="002833DB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bookmarkStart w:id="0" w:name="_GoBack"/>
      <w:bookmarkEnd w:id="0"/>
      <w:r w:rsidRPr="008B6788">
        <w:rPr>
          <w:rFonts w:ascii="Agency FB" w:hAnsi="Agency FB" w:cs="Arial"/>
          <w:b/>
          <w:sz w:val="24"/>
        </w:rPr>
        <w:t>GRADO OBTENIDO:</w:t>
      </w:r>
      <w:r w:rsidR="00B02831" w:rsidRPr="008B6788">
        <w:rPr>
          <w:rFonts w:ascii="Agency FB" w:hAnsi="Agency FB" w:cs="Arial"/>
          <w:b/>
          <w:sz w:val="24"/>
        </w:rPr>
        <w:t xml:space="preserve"> </w:t>
      </w:r>
      <w:r w:rsidR="00B02831" w:rsidRPr="008B6788">
        <w:rPr>
          <w:rFonts w:ascii="Agency FB" w:hAnsi="Agency FB" w:cs="Arial"/>
          <w:sz w:val="24"/>
        </w:rPr>
        <w:t>LICENCIATURA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INSTITUCIÓN: </w:t>
      </w:r>
      <w:r w:rsidR="00B02831" w:rsidRPr="008B6788">
        <w:rPr>
          <w:rFonts w:ascii="Agency FB" w:hAnsi="Agency FB" w:cs="Arial"/>
          <w:sz w:val="24"/>
        </w:rPr>
        <w:t xml:space="preserve">UNIVERSIDAD AUTONOMA DE SAN LUIS POTOSÍ 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PERIODO: </w:t>
      </w:r>
      <w:r w:rsidR="00B02831" w:rsidRPr="008B6788">
        <w:rPr>
          <w:rFonts w:ascii="Agency FB" w:hAnsi="Agency FB" w:cs="Arial"/>
          <w:sz w:val="24"/>
        </w:rPr>
        <w:t>AGOSTO DE 2011 – MAYO DE 2017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8B6788">
        <w:rPr>
          <w:rFonts w:ascii="Agency FB" w:hAnsi="Agency FB" w:cs="Arial"/>
          <w:b/>
          <w:sz w:val="24"/>
        </w:rPr>
        <w:t>EXPERIENCIA LABORAL</w:t>
      </w:r>
    </w:p>
    <w:p w:rsidR="00FA52B6" w:rsidRPr="008B6788" w:rsidRDefault="00FA52B6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FA52B6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EMPRESA O  INSTITUCIÓN: </w:t>
      </w:r>
      <w:r w:rsidR="00B02831" w:rsidRPr="008B6788">
        <w:rPr>
          <w:rFonts w:ascii="Agency FB" w:hAnsi="Agency FB" w:cs="Arial"/>
          <w:sz w:val="24"/>
        </w:rPr>
        <w:t xml:space="preserve">AGENCIA PRO SAN LUIS </w:t>
      </w:r>
    </w:p>
    <w:p w:rsidR="00FA52B6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>PUESTO O FUNCIÓN:</w:t>
      </w:r>
      <w:r w:rsidRPr="008B6788">
        <w:rPr>
          <w:rFonts w:ascii="Agency FB" w:hAnsi="Agency FB" w:cs="Arial"/>
          <w:sz w:val="24"/>
        </w:rPr>
        <w:t xml:space="preserve"> </w:t>
      </w:r>
      <w:r w:rsidR="00B02831" w:rsidRPr="008B6788">
        <w:rPr>
          <w:rFonts w:ascii="Agency FB" w:hAnsi="Agency FB" w:cs="Arial"/>
          <w:sz w:val="24"/>
        </w:rPr>
        <w:t>TITULAR DE LA UNIDAD DE TRANSPARENCIA</w:t>
      </w:r>
    </w:p>
    <w:p w:rsidR="00640E70" w:rsidRPr="008B6788" w:rsidRDefault="00692290" w:rsidP="00B02831">
      <w:pPr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RESPONSABILIDAD PRINCIPAL: </w:t>
      </w:r>
      <w:r w:rsidR="00B02831" w:rsidRPr="008B6788">
        <w:rPr>
          <w:rFonts w:ascii="Agency FB" w:hAnsi="Agency FB" w:cs="Arial"/>
          <w:sz w:val="24"/>
        </w:rPr>
        <w:t>RESPONSABLE DE SUPERVISAR EL CUMPLIMIENTO DE LAS OBLIGACIONES EN MATERIA DE TRANSPARENCIA DEL ORGANISMO. RESPONSABLE DEL ÁREA JURÍDICA.</w:t>
      </w:r>
      <w:r w:rsidR="00DF55CC" w:rsidRPr="008B6788">
        <w:rPr>
          <w:rFonts w:ascii="Agency FB" w:hAnsi="Agency FB" w:cs="Arial"/>
          <w:sz w:val="24"/>
        </w:rPr>
        <w:br/>
      </w:r>
      <w:r w:rsidRPr="008B6788">
        <w:rPr>
          <w:rFonts w:ascii="Agency FB" w:hAnsi="Agency FB" w:cs="Arial"/>
          <w:b/>
          <w:sz w:val="24"/>
        </w:rPr>
        <w:t xml:space="preserve">PERIODO: </w:t>
      </w:r>
      <w:r w:rsidR="00B02831" w:rsidRPr="008B6788">
        <w:rPr>
          <w:rFonts w:ascii="Agency FB" w:hAnsi="Agency FB" w:cs="Arial"/>
          <w:sz w:val="24"/>
        </w:rPr>
        <w:t>SEPTIEMBRE 2019 – OCTUBRE 2021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EMPRESA O  INSTITUCIÓN: </w:t>
      </w:r>
      <w:r w:rsidR="00B02831" w:rsidRPr="008B6788">
        <w:rPr>
          <w:rFonts w:ascii="Agency FB" w:hAnsi="Agency FB" w:cs="Arial"/>
          <w:sz w:val="24"/>
        </w:rPr>
        <w:t>UNIVERSIDAD TECNOLOGICA METROPOLITANA DE SAN LUIS POTOSÍ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>PUESTO O FUNCIÓN</w:t>
      </w:r>
      <w:r w:rsidR="00B02831" w:rsidRPr="008B6788">
        <w:rPr>
          <w:rFonts w:ascii="Agency FB" w:hAnsi="Agency FB" w:cs="Arial"/>
          <w:b/>
          <w:sz w:val="24"/>
        </w:rPr>
        <w:t>:</w:t>
      </w:r>
      <w:r w:rsidR="00B02831" w:rsidRPr="008B6788">
        <w:rPr>
          <w:rFonts w:ascii="Agency FB" w:hAnsi="Agency FB" w:cs="Arial"/>
          <w:sz w:val="24"/>
        </w:rPr>
        <w:t xml:space="preserve"> COORDINADORA DE VINCULACIÓN</w:t>
      </w:r>
    </w:p>
    <w:p w:rsidR="00692290" w:rsidRPr="008B6788" w:rsidRDefault="00DF55CC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RESPONSABILIDAD </w:t>
      </w:r>
      <w:r w:rsidR="00692290" w:rsidRPr="008B6788">
        <w:rPr>
          <w:rFonts w:ascii="Agency FB" w:hAnsi="Agency FB" w:cs="Arial"/>
          <w:b/>
          <w:sz w:val="24"/>
        </w:rPr>
        <w:t>PRINCIPAL:</w:t>
      </w:r>
      <w:r w:rsidR="00B02831" w:rsidRPr="008B6788">
        <w:rPr>
          <w:rFonts w:ascii="Agency FB" w:hAnsi="Agency FB" w:cs="Arial"/>
          <w:sz w:val="24"/>
        </w:rPr>
        <w:t xml:space="preserve"> LA GESTIÓN, DESARROLLO E INTERACIÓN ENTRE LA INSTITUCIÓN Y EL ENTORNO ECONOMICO, SOCIAL GUBERNAMENTAL Y EDUCATIVO, ASÍ COMO RESPONSABLE DEL ÁREA JURIDICA.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PERIODO: </w:t>
      </w:r>
      <w:r w:rsidR="00B02831" w:rsidRPr="008B6788">
        <w:rPr>
          <w:rFonts w:ascii="Agency FB" w:hAnsi="Agency FB" w:cs="Arial"/>
          <w:sz w:val="24"/>
        </w:rPr>
        <w:t>SEPTIEMBRE 2017- AGOSTO 2019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DF55CC" w:rsidRPr="008B6788" w:rsidRDefault="00DF55CC" w:rsidP="00B02831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EMPRESA O  INSTITUCIÓN: </w:t>
      </w:r>
      <w:r w:rsidR="008A1D84" w:rsidRPr="008B6788">
        <w:rPr>
          <w:rFonts w:ascii="Agency FB" w:hAnsi="Agency FB" w:cs="Arial"/>
          <w:sz w:val="24"/>
        </w:rPr>
        <w:t>BUFETE DE LA GARZA SOCIEDAD ANOMINA</w:t>
      </w:r>
      <w:r w:rsidR="00B02831" w:rsidRPr="008B6788">
        <w:rPr>
          <w:rFonts w:ascii="Agency FB" w:hAnsi="Agency FB" w:cs="Arial"/>
          <w:sz w:val="24"/>
        </w:rPr>
        <w:t>.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>PUESTO O FUNCIÓN:</w:t>
      </w:r>
      <w:r w:rsidRPr="008B6788">
        <w:rPr>
          <w:rFonts w:ascii="Agency FB" w:hAnsi="Agency FB" w:cs="Arial"/>
          <w:sz w:val="24"/>
        </w:rPr>
        <w:t xml:space="preserve"> </w:t>
      </w:r>
      <w:r w:rsidR="00B02831" w:rsidRPr="008B6788">
        <w:rPr>
          <w:rFonts w:ascii="Agency FB" w:hAnsi="Agency FB" w:cs="Arial"/>
          <w:sz w:val="24"/>
        </w:rPr>
        <w:t>PASANTE DE DERECHO - ABOGADA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RESPONSABILIDAD PRINCIPAL: </w:t>
      </w:r>
      <w:r w:rsidR="00B02831" w:rsidRPr="008B6788">
        <w:rPr>
          <w:rFonts w:ascii="Agency FB" w:hAnsi="Agency FB" w:cs="Arial"/>
          <w:sz w:val="24"/>
        </w:rPr>
        <w:t>DESARROLLO Y SEGUIMIENTO DE CASOS, TRATO DIRECTO CON LAS CLIENTES, TOMA DE DECISIONES.</w:t>
      </w:r>
    </w:p>
    <w:p w:rsidR="00692290" w:rsidRPr="008B6788" w:rsidRDefault="00692290" w:rsidP="00B02831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8B6788">
        <w:rPr>
          <w:rFonts w:ascii="Agency FB" w:hAnsi="Agency FB" w:cs="Arial"/>
          <w:b/>
          <w:sz w:val="24"/>
        </w:rPr>
        <w:t xml:space="preserve">PERIODO: </w:t>
      </w:r>
      <w:r w:rsidR="00B02831" w:rsidRPr="008B6788">
        <w:rPr>
          <w:rFonts w:ascii="Agency FB" w:hAnsi="Agency FB" w:cs="Arial"/>
          <w:sz w:val="24"/>
        </w:rPr>
        <w:t>FEBRERO 2015 – MAYO 2017</w:t>
      </w:r>
    </w:p>
    <w:sectPr w:rsidR="00692290" w:rsidRPr="008B6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D5AED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360D5A"/>
    <w:rsid w:val="003F6FA0"/>
    <w:rsid w:val="00444C79"/>
    <w:rsid w:val="00461B2C"/>
    <w:rsid w:val="00600164"/>
    <w:rsid w:val="00640E70"/>
    <w:rsid w:val="00692290"/>
    <w:rsid w:val="00741E43"/>
    <w:rsid w:val="007D5983"/>
    <w:rsid w:val="007E757B"/>
    <w:rsid w:val="008A025A"/>
    <w:rsid w:val="008A1D84"/>
    <w:rsid w:val="008B6788"/>
    <w:rsid w:val="008C4203"/>
    <w:rsid w:val="008D6F81"/>
    <w:rsid w:val="009A6C3B"/>
    <w:rsid w:val="00B02831"/>
    <w:rsid w:val="00B6423C"/>
    <w:rsid w:val="00B87C5E"/>
    <w:rsid w:val="00D3039D"/>
    <w:rsid w:val="00DF55CC"/>
    <w:rsid w:val="00E2684E"/>
    <w:rsid w:val="00E33C81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86B8"/>
  <w15:docId w15:val="{6ED66E82-6B04-4915-9BAF-3D7542C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7</cp:revision>
  <cp:lastPrinted>2021-10-25T16:45:00Z</cp:lastPrinted>
  <dcterms:created xsi:type="dcterms:W3CDTF">2021-10-15T18:42:00Z</dcterms:created>
  <dcterms:modified xsi:type="dcterms:W3CDTF">2023-02-13T14:52:00Z</dcterms:modified>
</cp:coreProperties>
</file>