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844568" w:rsidRDefault="00C8606C" w:rsidP="00EB1FB6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F313E3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NOMBRE: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SARAH ANTONIETA NAVARRO SÁNCHEZ</w:t>
      </w:r>
    </w:p>
    <w:p w:rsidR="001E19B1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PUESTO:</w:t>
      </w:r>
      <w:r w:rsidR="00F93528">
        <w:rPr>
          <w:rFonts w:ascii="Agency FB" w:hAnsi="Agency FB" w:cs="Arial"/>
          <w:sz w:val="24"/>
          <w:szCs w:val="24"/>
        </w:rPr>
        <w:t xml:space="preserve"> DIRECTORA </w:t>
      </w:r>
      <w:r w:rsidRPr="00844568">
        <w:rPr>
          <w:rFonts w:ascii="Agency FB" w:hAnsi="Agency FB" w:cs="Arial"/>
          <w:sz w:val="24"/>
          <w:szCs w:val="24"/>
        </w:rPr>
        <w:t xml:space="preserve">DE LA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CLÍNICA PSIQUIÁTRICA DOCTOR EVERARDO NEUMANN PEÑA</w:t>
      </w:r>
    </w:p>
    <w:p w:rsidR="00EB1FB6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DOMICILIO OFICIAL: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CARRETERA A MATEHUALA KILOMETRO 8.5 SOLEDAD DE GRACIANO SÁNCHEZ, S.L.P</w:t>
      </w:r>
    </w:p>
    <w:p w:rsidR="00EB1FB6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TELÉFONO OFICIAL:</w:t>
      </w:r>
      <w:r w:rsidRPr="00844568">
        <w:rPr>
          <w:rFonts w:ascii="Agency FB" w:hAnsi="Agency FB" w:cs="Arial"/>
          <w:sz w:val="24"/>
          <w:szCs w:val="24"/>
        </w:rPr>
        <w:t xml:space="preserve"> (444)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100-92-50</w:t>
      </w:r>
    </w:p>
    <w:p w:rsidR="00EB1FB6" w:rsidRPr="00844568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bookmarkStart w:id="0" w:name="_GoBack"/>
      <w:bookmarkEnd w:id="0"/>
    </w:p>
    <w:p w:rsidR="00EB1FB6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844568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GRADO OBTENIDO: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MÉDICO CIRUJANO</w:t>
      </w:r>
    </w:p>
    <w:p w:rsidR="00EB1FB6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INSTITUCIÓN:</w:t>
      </w:r>
      <w:r w:rsidRPr="00844568">
        <w:rPr>
          <w:rFonts w:ascii="Agency FB" w:hAnsi="Agency FB" w:cs="Arial"/>
          <w:sz w:val="24"/>
          <w:szCs w:val="24"/>
        </w:rPr>
        <w:t xml:space="preserve"> UNIVERSIDAD AUTONOMA DE SAN LUIS POTOSI</w:t>
      </w:r>
    </w:p>
    <w:p w:rsidR="00EB1FB6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PERIODO: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1999-2006</w:t>
      </w:r>
    </w:p>
    <w:p w:rsidR="00EB1FB6" w:rsidRPr="00844568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GRADO OBTENIDO: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ESPECIALIDAD EN PSIQUIATRÍA</w:t>
      </w:r>
    </w:p>
    <w:p w:rsidR="00692290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sz w:val="24"/>
          <w:szCs w:val="24"/>
        </w:rPr>
        <w:t>I</w:t>
      </w:r>
      <w:r w:rsidRPr="00844568">
        <w:rPr>
          <w:rFonts w:ascii="Agency FB" w:hAnsi="Agency FB" w:cs="Arial"/>
          <w:b/>
          <w:sz w:val="24"/>
          <w:szCs w:val="24"/>
        </w:rPr>
        <w:t>NSTITUCIÓN</w:t>
      </w:r>
      <w:r w:rsidRPr="00844568">
        <w:rPr>
          <w:rFonts w:ascii="Agency FB" w:hAnsi="Agency FB" w:cs="Arial"/>
          <w:sz w:val="24"/>
          <w:szCs w:val="24"/>
        </w:rPr>
        <w:t>: UNIVERSIDAD AUTONOMA DE SAN LUIS POTOSI</w:t>
      </w:r>
    </w:p>
    <w:p w:rsidR="00692290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PERIODO</w:t>
      </w:r>
      <w:r w:rsidRPr="00844568">
        <w:rPr>
          <w:rFonts w:ascii="Agency FB" w:hAnsi="Agency FB" w:cs="Arial"/>
          <w:sz w:val="24"/>
          <w:szCs w:val="24"/>
        </w:rPr>
        <w:t>: 2007 - 2011</w:t>
      </w:r>
    </w:p>
    <w:p w:rsidR="0025562F" w:rsidRPr="00844568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844568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Pr="00844568" w:rsidRDefault="00844568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Pr="00844568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844568" w:rsidRDefault="00844568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CLÍNICA PSIQUIÁTRICA DOCTOR EVERARDO NEUMANN PEÑA</w:t>
      </w:r>
    </w:p>
    <w:p w:rsidR="00CA41E6" w:rsidRPr="00844568" w:rsidRDefault="00844568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PUESTO O FUNCIÓN: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JEFATURA DE SERVICIOS MÉDICOS</w:t>
      </w:r>
    </w:p>
    <w:p w:rsidR="00A23198" w:rsidRPr="00844568" w:rsidRDefault="00844568" w:rsidP="00844568">
      <w:pPr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OPTIMIZAR Y SUPERVISAR LA ATENCIÓN MÉDICA EN LAS DISTINTAS ÁREAS DE LA UNIDAD</w:t>
      </w:r>
      <w:r w:rsidRPr="00844568">
        <w:rPr>
          <w:rFonts w:ascii="Agency FB" w:hAnsi="Agency FB" w:cs="Arial"/>
          <w:sz w:val="24"/>
          <w:szCs w:val="24"/>
        </w:rPr>
        <w:br/>
      </w:r>
      <w:r w:rsidRPr="00844568">
        <w:rPr>
          <w:rFonts w:ascii="Agency FB" w:hAnsi="Agency FB" w:cs="Arial"/>
          <w:b/>
          <w:sz w:val="24"/>
          <w:szCs w:val="24"/>
        </w:rPr>
        <w:t xml:space="preserve">PERIODO: </w:t>
      </w:r>
      <w:r w:rsidRPr="00844568">
        <w:rPr>
          <w:rFonts w:ascii="Agency FB" w:hAnsi="Agency FB" w:cs="Arial"/>
          <w:sz w:val="24"/>
          <w:szCs w:val="24"/>
        </w:rPr>
        <w:t>JULIO 2015 – MARZO 2016</w:t>
      </w:r>
    </w:p>
    <w:p w:rsidR="00CA41E6" w:rsidRPr="00844568" w:rsidRDefault="00844568" w:rsidP="00A23198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CLÍNICA PSIQUIÁTRICA DOCTOR EVERARDO NEUMANN PEÑA</w:t>
      </w:r>
    </w:p>
    <w:p w:rsidR="00CA41E6" w:rsidRPr="00844568" w:rsidRDefault="00844568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PUESTO O FUNCIÓN: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HOSPITALIZACIÓN</w:t>
      </w:r>
    </w:p>
    <w:p w:rsidR="00CA41E6" w:rsidRPr="00844568" w:rsidRDefault="00844568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>RESPONSABILIDAD PRINCIPAL:</w:t>
      </w:r>
      <w:r w:rsidRPr="00844568">
        <w:rPr>
          <w:rFonts w:ascii="Agency FB" w:hAnsi="Agency FB" w:cs="Arial"/>
          <w:sz w:val="24"/>
          <w:szCs w:val="24"/>
        </w:rPr>
        <w:t xml:space="preserve"> </w:t>
      </w:r>
      <w:r w:rsidRPr="00844568">
        <w:rPr>
          <w:rFonts w:ascii="Agency FB" w:hAnsi="Agency FB"/>
          <w:color w:val="000000"/>
          <w:sz w:val="24"/>
          <w:szCs w:val="24"/>
          <w:lang w:val="es-ES" w:eastAsia="es-ES" w:bidi="es-ES"/>
        </w:rPr>
        <w:t>RESPONSABLE DE LA UNIDAD PARA INTERVENCIÓN EN CRISIS PSIQUIATRA EN HOSPITALIZACIÓN</w:t>
      </w:r>
    </w:p>
    <w:p w:rsidR="00CA41E6" w:rsidRPr="00844568" w:rsidRDefault="00844568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844568">
        <w:rPr>
          <w:rFonts w:ascii="Agency FB" w:hAnsi="Agency FB" w:cs="Arial"/>
          <w:b/>
          <w:sz w:val="24"/>
          <w:szCs w:val="24"/>
        </w:rPr>
        <w:t xml:space="preserve">PERIODO: </w:t>
      </w:r>
      <w:r w:rsidRPr="00844568">
        <w:rPr>
          <w:rFonts w:ascii="Agency FB" w:hAnsi="Agency FB" w:cs="Arial"/>
          <w:sz w:val="24"/>
          <w:szCs w:val="24"/>
        </w:rPr>
        <w:t>MAYO 2012 - JUNIO 2015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44568"/>
    <w:rsid w:val="00862499"/>
    <w:rsid w:val="008D6F81"/>
    <w:rsid w:val="00931C7C"/>
    <w:rsid w:val="009A6C3B"/>
    <w:rsid w:val="009A78B9"/>
    <w:rsid w:val="009D3BDF"/>
    <w:rsid w:val="009E6DB5"/>
    <w:rsid w:val="00A2319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93528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20</cp:revision>
  <cp:lastPrinted>2021-02-25T18:30:00Z</cp:lastPrinted>
  <dcterms:created xsi:type="dcterms:W3CDTF">2019-09-03T20:29:00Z</dcterms:created>
  <dcterms:modified xsi:type="dcterms:W3CDTF">2022-09-01T19:44:00Z</dcterms:modified>
</cp:coreProperties>
</file>